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1840E" w14:textId="44E5B881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E41550" w14:textId="38127FD8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F5CE2" w14:textId="205B14A8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4409A" w14:textId="2C9F5067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C4DF1" w14:textId="7CA6FE2C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1E648" w14:textId="059C1B39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CFC9F" w14:textId="63045253" w:rsidR="00FE1A73" w:rsidRDefault="00FE1A73" w:rsidP="00FE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72FF1" w14:textId="2B519466" w:rsidR="00FE1A73" w:rsidRPr="00FE1A73" w:rsidRDefault="00FE1A73" w:rsidP="00FE1A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  <w:r w:rsidR="00152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2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09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2B904F5" w14:textId="77777777" w:rsidR="004D31C0" w:rsidRDefault="004D31C0" w:rsidP="004D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KLASA:024-03/22-01/08</w:t>
      </w:r>
    </w:p>
    <w:p w14:paraId="1F000299" w14:textId="1E98F76F" w:rsidR="004D31C0" w:rsidRDefault="004D31C0" w:rsidP="004D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URBROJ:2109/12-02-22-</w:t>
      </w:r>
      <w:r>
        <w:rPr>
          <w:rFonts w:ascii="Times New Roman" w:hAnsi="Times New Roman" w:cs="Times New Roman"/>
          <w:sz w:val="24"/>
          <w:szCs w:val="24"/>
        </w:rPr>
        <w:t>26</w:t>
      </w:r>
    </w:p>
    <w:p w14:paraId="5E706805" w14:textId="77777777" w:rsidR="004D31C0" w:rsidRDefault="004D31C0" w:rsidP="004D3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 29.09.2022.</w:t>
      </w:r>
    </w:p>
    <w:p w14:paraId="036CEA1B" w14:textId="045DC9C1" w:rsidR="00FE1A73" w:rsidRPr="00C70C0B" w:rsidRDefault="00FE1A73" w:rsidP="00FE1A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6ED8AE9" w14:textId="10E41AD2" w:rsidR="00FE1A73" w:rsidRPr="003A3D8A" w:rsidRDefault="00FE1A73" w:rsidP="003A3D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35. Zakona o lokalnoj i područnoj (regionalnoj) samoupravi, (Narodne novine br. </w:t>
      </w:r>
      <w:r w:rsidRPr="00FE1A73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FE1A73">
        <w:rPr>
          <w:rFonts w:ascii="Times New Roman" w:hAnsi="Times New Roman" w:cs="Times New Roman"/>
          <w:sz w:val="24"/>
          <w:szCs w:val="24"/>
        </w:rPr>
        <w:t xml:space="preserve"> 144/20</w:t>
      </w:r>
      <w:r>
        <w:rPr>
          <w:rFonts w:ascii="Times New Roman" w:hAnsi="Times New Roman" w:cs="Times New Roman"/>
          <w:sz w:val="24"/>
          <w:szCs w:val="24"/>
        </w:rPr>
        <w:t xml:space="preserve">) i članka 32. Statuta Općine Nedelišće (Službeni glasnik Međimurske županije br. 7/21) Općinsko vijeće Općine Nedelišće, na </w:t>
      </w:r>
      <w:r w:rsidR="004D31C0">
        <w:rPr>
          <w:rFonts w:ascii="Times New Roman" w:hAnsi="Times New Roman" w:cs="Times New Roman"/>
          <w:sz w:val="24"/>
          <w:szCs w:val="24"/>
        </w:rPr>
        <w:t>15</w:t>
      </w:r>
      <w:r w:rsidR="000B52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4D31C0">
        <w:rPr>
          <w:rFonts w:ascii="Times New Roman" w:hAnsi="Times New Roman" w:cs="Times New Roman"/>
          <w:sz w:val="24"/>
          <w:szCs w:val="24"/>
        </w:rPr>
        <w:t>29.09.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010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507D6AB8" w14:textId="3F392018" w:rsidR="00FE1A73" w:rsidRP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D9103E0" w14:textId="7B262D69" w:rsidR="00FE1A73" w:rsidRP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>o dozvoljenom prekoračenju po poslovnom računu</w:t>
      </w:r>
    </w:p>
    <w:p w14:paraId="02A90A43" w14:textId="13CCBB38" w:rsid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73">
        <w:rPr>
          <w:rFonts w:ascii="Times New Roman" w:hAnsi="Times New Roman" w:cs="Times New Roman"/>
          <w:b/>
          <w:bCs/>
          <w:sz w:val="24"/>
          <w:szCs w:val="24"/>
        </w:rPr>
        <w:t xml:space="preserve">Općine Nedelišće </w:t>
      </w:r>
    </w:p>
    <w:p w14:paraId="7F32F7C5" w14:textId="61583A19" w:rsidR="00FE1A73" w:rsidRPr="003A3D8A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0B9C2E7" w14:textId="07649882" w:rsidR="00FE1A73" w:rsidRDefault="00FE1A73" w:rsidP="00FE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393B5745" w14:textId="7980AC26" w:rsidR="00FE1A73" w:rsidRDefault="00FE1A73" w:rsidP="00FE1A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Općini Nedelišće odobrava se, </w:t>
      </w:r>
      <w:r w:rsidR="0088425E">
        <w:rPr>
          <w:rFonts w:ascii="Times New Roman" w:hAnsi="Times New Roman" w:cs="Times New Roman"/>
          <w:sz w:val="24"/>
          <w:szCs w:val="24"/>
        </w:rPr>
        <w:t>na rok od 12 mjeseci</w:t>
      </w:r>
      <w:r>
        <w:rPr>
          <w:rFonts w:ascii="Times New Roman" w:hAnsi="Times New Roman" w:cs="Times New Roman"/>
          <w:sz w:val="24"/>
          <w:szCs w:val="24"/>
        </w:rPr>
        <w:t xml:space="preserve">, prekoračenje po poslovnom računu kod poslovne banke </w:t>
      </w:r>
      <w:r w:rsidR="00901092">
        <w:rPr>
          <w:rFonts w:ascii="Times New Roman" w:hAnsi="Times New Roman" w:cs="Times New Roman"/>
          <w:sz w:val="24"/>
          <w:szCs w:val="24"/>
        </w:rPr>
        <w:t>HRVATSKA POŠTANSKA BANKA</w:t>
      </w:r>
      <w:r>
        <w:rPr>
          <w:rFonts w:ascii="Times New Roman" w:hAnsi="Times New Roman" w:cs="Times New Roman"/>
          <w:sz w:val="24"/>
          <w:szCs w:val="24"/>
        </w:rPr>
        <w:t xml:space="preserve"> d.d., do iznosa od 2.000.000,00 kn (dva milijuna kuna) u svrhu održavanja tekuće likvidnosti</w:t>
      </w:r>
      <w:r w:rsidR="00E72098">
        <w:rPr>
          <w:rFonts w:ascii="Times New Roman" w:hAnsi="Times New Roman" w:cs="Times New Roman"/>
          <w:sz w:val="24"/>
          <w:szCs w:val="24"/>
        </w:rPr>
        <w:t xml:space="preserve"> te </w:t>
      </w:r>
      <w:proofErr w:type="spellStart"/>
      <w:r w:rsidR="00E72098">
        <w:rPr>
          <w:rFonts w:ascii="Times New Roman" w:hAnsi="Times New Roman" w:cs="Times New Roman"/>
          <w:sz w:val="24"/>
          <w:szCs w:val="24"/>
        </w:rPr>
        <w:t>predfinanciranje</w:t>
      </w:r>
      <w:proofErr w:type="spellEnd"/>
      <w:r w:rsidR="00E72098">
        <w:rPr>
          <w:rFonts w:ascii="Times New Roman" w:hAnsi="Times New Roman" w:cs="Times New Roman"/>
          <w:sz w:val="24"/>
          <w:szCs w:val="24"/>
        </w:rPr>
        <w:t xml:space="preserve"> EU i drugih projekata</w:t>
      </w:r>
      <w:r w:rsidR="0088425E">
        <w:rPr>
          <w:rFonts w:ascii="Times New Roman" w:hAnsi="Times New Roman" w:cs="Times New Roman"/>
          <w:sz w:val="24"/>
          <w:szCs w:val="24"/>
        </w:rPr>
        <w:t>.</w:t>
      </w:r>
    </w:p>
    <w:p w14:paraId="60AB8E70" w14:textId="4FF62BC9" w:rsidR="00FE1A73" w:rsidRDefault="00FE1A73" w:rsidP="00FE1A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Utvrđuje se </w:t>
      </w:r>
      <w:r w:rsidR="00C70C0B">
        <w:rPr>
          <w:rFonts w:ascii="Times New Roman" w:hAnsi="Times New Roman" w:cs="Times New Roman"/>
          <w:sz w:val="24"/>
          <w:szCs w:val="24"/>
        </w:rPr>
        <w:t xml:space="preserve">redovna </w:t>
      </w:r>
      <w:r>
        <w:rPr>
          <w:rFonts w:ascii="Times New Roman" w:hAnsi="Times New Roman" w:cs="Times New Roman"/>
          <w:sz w:val="24"/>
          <w:szCs w:val="24"/>
        </w:rPr>
        <w:t xml:space="preserve">visina kamatne stope za prekoračenje po poslovnom računu u visini </w:t>
      </w:r>
      <w:r w:rsidR="00152C07">
        <w:rPr>
          <w:rFonts w:ascii="Times New Roman" w:hAnsi="Times New Roman" w:cs="Times New Roman"/>
          <w:sz w:val="24"/>
          <w:szCs w:val="24"/>
        </w:rPr>
        <w:t>1,32% + 3M NRS3</w:t>
      </w:r>
      <w:r w:rsidR="0025452C">
        <w:rPr>
          <w:rFonts w:ascii="Times New Roman" w:hAnsi="Times New Roman" w:cs="Times New Roman"/>
          <w:sz w:val="24"/>
          <w:szCs w:val="24"/>
        </w:rPr>
        <w:t xml:space="preserve"> godišnje, promjenjiva (ukupna kamata u trenutku slanja ponude iznosi 1,40%).</w:t>
      </w:r>
    </w:p>
    <w:p w14:paraId="5DD0F132" w14:textId="2F046923" w:rsidR="00FE1A73" w:rsidRDefault="00FE1A73" w:rsidP="00FE1A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1812543"/>
      <w:r>
        <w:rPr>
          <w:rFonts w:ascii="Times New Roman" w:hAnsi="Times New Roman" w:cs="Times New Roman"/>
          <w:sz w:val="24"/>
          <w:szCs w:val="24"/>
        </w:rPr>
        <w:t xml:space="preserve">Naknada za odobrenje i korištenje prekoračenja po poslovnom računu </w:t>
      </w:r>
      <w:r w:rsidR="00901092">
        <w:rPr>
          <w:rFonts w:ascii="Times New Roman" w:hAnsi="Times New Roman" w:cs="Times New Roman"/>
          <w:sz w:val="24"/>
          <w:szCs w:val="24"/>
        </w:rPr>
        <w:t>ne naplaćuje se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3431DDB" w14:textId="1F4C816D" w:rsidR="00FE1A73" w:rsidRDefault="009045D6" w:rsidP="00FE1A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Utvrđuje se sljedeći rok otplate kratkoročnog kredita – rok za zatvaranje i poravnanje prekoračenja po poslovnom računu: </w:t>
      </w:r>
      <w:r w:rsidR="0088425E">
        <w:rPr>
          <w:rFonts w:ascii="Times New Roman" w:hAnsi="Times New Roman" w:cs="Times New Roman"/>
          <w:sz w:val="24"/>
          <w:szCs w:val="24"/>
        </w:rPr>
        <w:t>12 mjeseci od sklapanja ugovora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F7D02A" w14:textId="5CF9A463" w:rsidR="009045D6" w:rsidRDefault="009045D6" w:rsidP="00FE1A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244E97" w14:textId="0D1D90C2" w:rsidR="009045D6" w:rsidRDefault="009045D6" w:rsidP="00904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42470BE9" w14:textId="3D1F3EB6" w:rsidR="009045D6" w:rsidRDefault="009045D6" w:rsidP="009045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45D6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prekoračenje po poslovnom računu Općina Nedelišće će </w:t>
      </w:r>
      <w:r w:rsidR="00901092">
        <w:rPr>
          <w:rFonts w:ascii="Times New Roman" w:hAnsi="Times New Roman" w:cs="Times New Roman"/>
          <w:sz w:val="24"/>
          <w:szCs w:val="24"/>
        </w:rPr>
        <w:t>HRVATSKOJ POŠTANSKOJ BANCI</w:t>
      </w:r>
      <w:r>
        <w:rPr>
          <w:rFonts w:ascii="Times New Roman" w:hAnsi="Times New Roman" w:cs="Times New Roman"/>
          <w:sz w:val="24"/>
          <w:szCs w:val="24"/>
        </w:rPr>
        <w:t xml:space="preserve"> d.d. prilikom potpisivanja ugovora kao instrument osiguranja predati ovjerenu zadužnicu na iznos odobrenog prekoračenja te </w:t>
      </w:r>
      <w:proofErr w:type="spellStart"/>
      <w:r>
        <w:rPr>
          <w:rFonts w:ascii="Times New Roman" w:hAnsi="Times New Roman" w:cs="Times New Roman"/>
          <w:sz w:val="24"/>
          <w:szCs w:val="24"/>
        </w:rPr>
        <w:t>bianco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akceptiranu vlastitu mjenicu s klauzulom „bez protesta“ uz mjenično očitovanje ovjereno od javnog bilježnika.</w:t>
      </w:r>
    </w:p>
    <w:p w14:paraId="7A22C96C" w14:textId="23962AEC" w:rsidR="0025452C" w:rsidRDefault="0025452C" w:rsidP="0025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F96EC8" w14:textId="3A7B7744" w:rsidR="0025452C" w:rsidRDefault="0025452C" w:rsidP="002545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52C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2D9B34FC" w14:textId="6F0DBCA7" w:rsidR="0025452C" w:rsidRPr="0025452C" w:rsidRDefault="0025452C" w:rsidP="000938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Stupanjem na snagu ove Odluke stavlja se van snage Odluka </w:t>
      </w:r>
      <w:r w:rsidRPr="0025452C">
        <w:rPr>
          <w:rFonts w:ascii="Times New Roman" w:hAnsi="Times New Roman" w:cs="Times New Roman"/>
          <w:sz w:val="24"/>
          <w:szCs w:val="24"/>
        </w:rPr>
        <w:t>o dozvoljenom prekoračenju po poslovnom računu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52C">
        <w:rPr>
          <w:rFonts w:ascii="Times New Roman" w:hAnsi="Times New Roman" w:cs="Times New Roman"/>
          <w:sz w:val="24"/>
          <w:szCs w:val="24"/>
        </w:rPr>
        <w:t>Općine Nedelišće</w:t>
      </w:r>
      <w:r w:rsidR="000938DB">
        <w:rPr>
          <w:rFonts w:ascii="Times New Roman" w:hAnsi="Times New Roman" w:cs="Times New Roman"/>
          <w:sz w:val="24"/>
          <w:szCs w:val="24"/>
        </w:rPr>
        <w:t xml:space="preserve">, </w:t>
      </w:r>
      <w:r w:rsidR="000938DB" w:rsidRPr="000938DB">
        <w:rPr>
          <w:rFonts w:ascii="Times New Roman" w:hAnsi="Times New Roman" w:cs="Times New Roman"/>
          <w:sz w:val="24"/>
          <w:szCs w:val="24"/>
        </w:rPr>
        <w:t>KLASA:024-03/22-02/07</w:t>
      </w:r>
      <w:r w:rsidR="000938DB">
        <w:rPr>
          <w:rFonts w:ascii="Times New Roman" w:hAnsi="Times New Roman" w:cs="Times New Roman"/>
          <w:sz w:val="24"/>
          <w:szCs w:val="24"/>
        </w:rPr>
        <w:t xml:space="preserve">, </w:t>
      </w:r>
      <w:r w:rsidR="000938DB" w:rsidRPr="000938DB">
        <w:rPr>
          <w:rFonts w:ascii="Times New Roman" w:hAnsi="Times New Roman" w:cs="Times New Roman"/>
          <w:sz w:val="24"/>
          <w:szCs w:val="24"/>
        </w:rPr>
        <w:t>URBROJ:2109/12-02-22-9</w:t>
      </w:r>
      <w:r w:rsidR="000938DB">
        <w:rPr>
          <w:rFonts w:ascii="Times New Roman" w:hAnsi="Times New Roman" w:cs="Times New Roman"/>
          <w:sz w:val="24"/>
          <w:szCs w:val="24"/>
        </w:rPr>
        <w:t xml:space="preserve">, koju je Općinsko vijeće Općine Nedelišće donijelo </w:t>
      </w:r>
      <w:r w:rsidR="003A3D8A" w:rsidRPr="003A3D8A">
        <w:rPr>
          <w:rFonts w:ascii="Times New Roman" w:hAnsi="Times New Roman" w:cs="Times New Roman"/>
          <w:sz w:val="24"/>
          <w:szCs w:val="24"/>
        </w:rPr>
        <w:t>na svojoj 14. sjednici</w:t>
      </w:r>
      <w:r w:rsidR="003A3D8A">
        <w:rPr>
          <w:rFonts w:ascii="Times New Roman" w:hAnsi="Times New Roman" w:cs="Times New Roman"/>
          <w:sz w:val="24"/>
          <w:szCs w:val="24"/>
        </w:rPr>
        <w:t xml:space="preserve">, dana </w:t>
      </w:r>
      <w:r w:rsidR="000938DB">
        <w:rPr>
          <w:rFonts w:ascii="Times New Roman" w:hAnsi="Times New Roman" w:cs="Times New Roman"/>
          <w:sz w:val="24"/>
          <w:szCs w:val="24"/>
        </w:rPr>
        <w:t>30.06.2022. godine</w:t>
      </w:r>
      <w:r w:rsidR="003A3D8A">
        <w:rPr>
          <w:rFonts w:ascii="Times New Roman" w:hAnsi="Times New Roman" w:cs="Times New Roman"/>
          <w:sz w:val="24"/>
          <w:szCs w:val="24"/>
        </w:rPr>
        <w:t>.</w:t>
      </w:r>
    </w:p>
    <w:p w14:paraId="2E015C2D" w14:textId="77777777" w:rsidR="0025452C" w:rsidRPr="0025452C" w:rsidRDefault="0025452C" w:rsidP="002545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01F26A" w14:textId="643759C3" w:rsidR="009045D6" w:rsidRDefault="009045D6" w:rsidP="00904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2545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045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8BDD5F" w14:textId="5E9B607E" w:rsidR="009045D6" w:rsidRDefault="009045D6" w:rsidP="009045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45D6"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>Odluka stupa na snagu danom donošenja, a objaviti će se u Službenom glasniku Međimurske županije.</w:t>
      </w:r>
    </w:p>
    <w:p w14:paraId="09D1A2F6" w14:textId="4A655B08" w:rsidR="009045D6" w:rsidRDefault="009045D6" w:rsidP="009045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D622D6E" w14:textId="0834E1CB" w:rsidR="009045D6" w:rsidRPr="009045D6" w:rsidRDefault="009045D6" w:rsidP="00904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>OPĆINSKO VIJEĆE OPĆINE NEDELIŠĆE</w:t>
      </w:r>
    </w:p>
    <w:p w14:paraId="6FC6EEF4" w14:textId="3DC9E80C" w:rsidR="009045D6" w:rsidRDefault="009045D6" w:rsidP="00904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F34C" w14:textId="71394E22" w:rsidR="009045D6" w:rsidRPr="009045D6" w:rsidRDefault="009045D6" w:rsidP="009045D6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5D6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</w:p>
    <w:p w14:paraId="6FE47BCA" w14:textId="2F37D978" w:rsidR="00A963DE" w:rsidRDefault="009045D6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3F213AE4" w14:textId="77777777" w:rsidR="00C70C0B" w:rsidRDefault="00C70C0B" w:rsidP="00C70C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OBRAZLOŽENJE UZ ODLUKU O DOZVOLJENOM PREKORAČENJU PO POSLOVNOM RAČUNU OPĆINE NEDELIŠĆE </w:t>
      </w:r>
    </w:p>
    <w:p w14:paraId="78DCFFD0" w14:textId="77777777" w:rsidR="00C70C0B" w:rsidRDefault="00C70C0B" w:rsidP="00C70C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EB73D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32. Statuta Općine Nedelišće („Službeni glasnik Međimurske županije“ broj 7/21) utvrđena je nadležnost Općinskog vijeća za donošenje Odluke o dozvoljenom prekoračenju po poslovnom računu Općine Nedelišće.</w:t>
      </w:r>
    </w:p>
    <w:p w14:paraId="53D86F8F" w14:textId="1AA9764D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Nedelišće imala je odobreno prekoračenje po poslovnom računu kod Hrvatske poštanske banke u iznosu od 2.000.000,00 kn na rok od 12 mjeseci, uz u</w:t>
      </w:r>
      <w:r w:rsidRPr="00C70C0B">
        <w:rPr>
          <w:rFonts w:ascii="Times New Roman" w:hAnsi="Times New Roman" w:cs="Times New Roman"/>
          <w:sz w:val="24"/>
          <w:szCs w:val="24"/>
        </w:rPr>
        <w:t>tvrđ</w:t>
      </w:r>
      <w:r>
        <w:rPr>
          <w:rFonts w:ascii="Times New Roman" w:hAnsi="Times New Roman" w:cs="Times New Roman"/>
          <w:sz w:val="24"/>
          <w:szCs w:val="24"/>
        </w:rPr>
        <w:t>enu fiksnu</w:t>
      </w:r>
      <w:r w:rsidRPr="00C70C0B">
        <w:rPr>
          <w:rFonts w:ascii="Times New Roman" w:hAnsi="Times New Roman" w:cs="Times New Roman"/>
          <w:sz w:val="24"/>
          <w:szCs w:val="24"/>
        </w:rPr>
        <w:t xml:space="preserve"> visin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70C0B">
        <w:rPr>
          <w:rFonts w:ascii="Times New Roman" w:hAnsi="Times New Roman" w:cs="Times New Roman"/>
          <w:sz w:val="24"/>
          <w:szCs w:val="24"/>
        </w:rPr>
        <w:t xml:space="preserve"> kamatne stope za prekoračenje po poslovnom računu u visini 1,5% godišnje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786FA6" w14:textId="621325F5" w:rsidR="00C70C0B" w:rsidRDefault="00C70C0B" w:rsidP="00D50A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dozvoljava se prekoračenje po poslovnom računu koji je otvoren u Hrvatskoj poštanskoj banci i to u istom iznosu i na isti rok, ali, zbog izmijenjenih uvjeta poslovanja banke, uz redovnu kamatnu stopu u iznosu od 1,32% + 3M NRS3, godišnju</w:t>
      </w:r>
      <w:r w:rsidR="00D43040">
        <w:rPr>
          <w:rFonts w:ascii="Times New Roman" w:hAnsi="Times New Roman" w:cs="Times New Roman"/>
          <w:sz w:val="24"/>
          <w:szCs w:val="24"/>
        </w:rPr>
        <w:t xml:space="preserve">, promjenjivu kamatnu stopu. </w:t>
      </w:r>
      <w:r w:rsidR="00D50A4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aknada za odobrenje i korištenje prekoračenja po poslovnom računu ne naplaćuje se.</w:t>
      </w:r>
    </w:p>
    <w:p w14:paraId="33601F0D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svega iznesenog, predlaže se Općinskom vijeću Općine Nedelišće da donese Odluku o dozvoljenom prekoračenju po poslovnom računu Općine Nedelišće.</w:t>
      </w:r>
    </w:p>
    <w:p w14:paraId="0994175C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150CB8A" w14:textId="77777777" w:rsidR="00C70C0B" w:rsidRDefault="00C70C0B" w:rsidP="00C70C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39D1990" w14:textId="77777777" w:rsidR="00C70C0B" w:rsidRDefault="00C70C0B" w:rsidP="00C70C0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1CEA9E81" w14:textId="77777777" w:rsidR="00C70C0B" w:rsidRDefault="00C70C0B" w:rsidP="00C70C0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Novak</w:t>
      </w:r>
    </w:p>
    <w:p w14:paraId="0C9E995A" w14:textId="3B6DD37C" w:rsidR="00C70C0B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7F5701F4" w14:textId="47F2D98A" w:rsidR="00C70C0B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4A904C30" w14:textId="77777777" w:rsidR="00C70C0B" w:rsidRPr="00A963DE" w:rsidRDefault="00C70C0B" w:rsidP="00A963D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C70C0B" w:rsidRPr="00A963DE" w:rsidSect="00A963D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6290" w14:textId="77777777" w:rsidR="00F5027C" w:rsidRDefault="00F5027C" w:rsidP="00A963DE">
      <w:pPr>
        <w:spacing w:after="0" w:line="240" w:lineRule="auto"/>
      </w:pPr>
      <w:r>
        <w:separator/>
      </w:r>
    </w:p>
  </w:endnote>
  <w:endnote w:type="continuationSeparator" w:id="0">
    <w:p w14:paraId="1ABBC38F" w14:textId="77777777" w:rsidR="00F5027C" w:rsidRDefault="00F5027C" w:rsidP="00A96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2A63" w14:textId="77777777" w:rsidR="00F5027C" w:rsidRDefault="00F5027C" w:rsidP="00A963DE">
      <w:pPr>
        <w:spacing w:after="0" w:line="240" w:lineRule="auto"/>
      </w:pPr>
      <w:r>
        <w:separator/>
      </w:r>
    </w:p>
  </w:footnote>
  <w:footnote w:type="continuationSeparator" w:id="0">
    <w:p w14:paraId="4D6C3280" w14:textId="77777777" w:rsidR="00F5027C" w:rsidRDefault="00F5027C" w:rsidP="00A96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73"/>
    <w:rsid w:val="000938DB"/>
    <w:rsid w:val="000B5203"/>
    <w:rsid w:val="00152C07"/>
    <w:rsid w:val="001C3D68"/>
    <w:rsid w:val="0025452C"/>
    <w:rsid w:val="00397305"/>
    <w:rsid w:val="003A3D8A"/>
    <w:rsid w:val="004D31C0"/>
    <w:rsid w:val="007575BC"/>
    <w:rsid w:val="0079066A"/>
    <w:rsid w:val="007D102B"/>
    <w:rsid w:val="0088425E"/>
    <w:rsid w:val="00901092"/>
    <w:rsid w:val="009045D6"/>
    <w:rsid w:val="00963D62"/>
    <w:rsid w:val="009E1092"/>
    <w:rsid w:val="00A74872"/>
    <w:rsid w:val="00A963DE"/>
    <w:rsid w:val="00B17816"/>
    <w:rsid w:val="00B71B1E"/>
    <w:rsid w:val="00BB63F6"/>
    <w:rsid w:val="00C70C0B"/>
    <w:rsid w:val="00C815EC"/>
    <w:rsid w:val="00D26DCD"/>
    <w:rsid w:val="00D43040"/>
    <w:rsid w:val="00D50A4D"/>
    <w:rsid w:val="00D7173A"/>
    <w:rsid w:val="00E72098"/>
    <w:rsid w:val="00EC3415"/>
    <w:rsid w:val="00F36AE9"/>
    <w:rsid w:val="00F5027C"/>
    <w:rsid w:val="00F90F33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B6DE"/>
  <w15:chartTrackingRefBased/>
  <w15:docId w15:val="{0AE195C0-DEEE-4961-8972-3DCB21D8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9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63DE"/>
  </w:style>
  <w:style w:type="paragraph" w:styleId="Podnoje">
    <w:name w:val="footer"/>
    <w:basedOn w:val="Normal"/>
    <w:link w:val="PodnojeChar"/>
    <w:uiPriority w:val="99"/>
    <w:unhideWhenUsed/>
    <w:rsid w:val="00A9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6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38EA-136A-4CFE-9D0E-81E5FEDF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Koraj</dc:creator>
  <cp:keywords/>
  <dc:description/>
  <cp:lastModifiedBy>Marko Koraj</cp:lastModifiedBy>
  <cp:revision>7</cp:revision>
  <cp:lastPrinted>2022-10-04T06:56:00Z</cp:lastPrinted>
  <dcterms:created xsi:type="dcterms:W3CDTF">2022-09-22T12:24:00Z</dcterms:created>
  <dcterms:modified xsi:type="dcterms:W3CDTF">2022-10-04T07:16:00Z</dcterms:modified>
</cp:coreProperties>
</file>